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F2" w:rsidRPr="007578E4" w:rsidRDefault="000D58F2" w:rsidP="000D58F2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t>問題</w:t>
      </w:r>
      <w:r w:rsidR="000C654A">
        <w:rPr>
          <w:rFonts w:ascii="Century Gothic" w:eastAsia="ＭＳ Ｐゴシック" w:hAnsi="Century Gothic" w:hint="eastAsia"/>
        </w:rPr>
        <w:t>9</w:t>
      </w:r>
    </w:p>
    <w:p w:rsidR="000D58F2" w:rsidRDefault="000C654A" w:rsidP="000C654A">
      <w:pPr>
        <w:widowControl/>
        <w:jc w:val="left"/>
        <w:rPr>
          <w:rFonts w:ascii="Century Gothic" w:eastAsia="ＭＳ Ｐゴシック" w:hAnsi="ＭＳ Ｐゴシック" w:hint="eastAsia"/>
          <w:noProof/>
        </w:rPr>
      </w:pPr>
      <w:r w:rsidRPr="000C654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元金，利子を入力して，元金の2倍になるまでの預金額と利子を計算するプロシジャーを作成しなさい．</w:t>
      </w:r>
    </w:p>
    <w:p w:rsidR="000C654A" w:rsidRPr="00F8481C" w:rsidRDefault="000C654A" w:rsidP="000C654A">
      <w:pPr>
        <w:widowControl/>
        <w:jc w:val="center"/>
        <w:rPr>
          <w:rFonts w:ascii="Century Gothic" w:eastAsia="ＭＳ Ｐゴシック" w:hAnsi="ＭＳ Ｐゴシック"/>
        </w:rPr>
      </w:pPr>
      <w:r>
        <w:rPr>
          <w:rFonts w:ascii="Century Gothic" w:eastAsia="ＭＳ Ｐゴシック" w:hAnsi="ＭＳ Ｐゴシック"/>
          <w:noProof/>
        </w:rPr>
        <w:drawing>
          <wp:inline distT="0" distB="0" distL="0" distR="0">
            <wp:extent cx="5851429" cy="2095238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429" cy="209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F2" w:rsidRDefault="000D58F2" w:rsidP="000D58F2">
      <w:pPr>
        <w:widowControl/>
        <w:jc w:val="center"/>
        <w:rPr>
          <w:rFonts w:ascii="Century Gothic" w:eastAsia="ＭＳ Ｐゴシック" w:hAnsi="ＭＳ Ｐゴシック"/>
        </w:rPr>
      </w:pPr>
    </w:p>
    <w:p w:rsidR="00B03A2D" w:rsidRDefault="00B03A2D" w:rsidP="000D58F2">
      <w:pPr>
        <w:jc w:val="left"/>
        <w:rPr>
          <w:rFonts w:ascii="Century Gothic" w:eastAsia="ＭＳ Ｐゴシック" w:hAnsi="Century Gothic"/>
        </w:rPr>
        <w:sectPr w:rsidR="00B03A2D" w:rsidSect="00A44B8C">
          <w:pgSz w:w="11906" w:h="16838" w:code="9"/>
          <w:pgMar w:top="851" w:right="851" w:bottom="567" w:left="851" w:header="851" w:footer="992" w:gutter="0"/>
          <w:cols w:space="425"/>
          <w:docGrid w:type="linesAndChars" w:linePitch="290" w:charSpace="-3579"/>
        </w:sectPr>
      </w:pP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lastRenderedPageBreak/>
        <w:t xml:space="preserve">Sub </w:t>
      </w:r>
      <w:proofErr w:type="spellStart"/>
      <w:r w:rsidRPr="000C654A">
        <w:rPr>
          <w:rFonts w:ascii="Century Gothic" w:eastAsia="ＭＳ Ｐゴシック" w:hAnsi="Century Gothic"/>
        </w:rPr>
        <w:t>yokin</w:t>
      </w:r>
      <w:proofErr w:type="spellEnd"/>
      <w:r w:rsidRPr="000C654A">
        <w:rPr>
          <w:rFonts w:ascii="Century Gothic" w:eastAsia="ＭＳ Ｐゴシック" w:hAnsi="Century Gothic"/>
        </w:rPr>
        <w:t>()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Dim </w:t>
      </w:r>
      <w:proofErr w:type="spellStart"/>
      <w:r w:rsidRPr="000C654A">
        <w:rPr>
          <w:rFonts w:ascii="Century Gothic" w:eastAsia="ＭＳ Ｐゴシック" w:hAnsi="Century Gothic"/>
        </w:rPr>
        <w:t>gankin</w:t>
      </w:r>
      <w:proofErr w:type="spellEnd"/>
      <w:r w:rsidRPr="000C654A">
        <w:rPr>
          <w:rFonts w:ascii="Century Gothic" w:eastAsia="ＭＳ Ｐゴシック" w:hAnsi="Century Gothic"/>
        </w:rPr>
        <w:t>, gankin2 As Long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Dim </w:t>
      </w:r>
      <w:proofErr w:type="spellStart"/>
      <w:r w:rsidRPr="000C654A">
        <w:rPr>
          <w:rFonts w:ascii="Century Gothic" w:eastAsia="ＭＳ Ｐゴシック" w:hAnsi="Century Gothic"/>
        </w:rPr>
        <w:t>rishi</w:t>
      </w:r>
      <w:proofErr w:type="spellEnd"/>
      <w:r w:rsidRPr="000C654A">
        <w:rPr>
          <w:rFonts w:ascii="Century Gothic" w:eastAsia="ＭＳ Ｐゴシック" w:hAnsi="Century Gothic"/>
        </w:rPr>
        <w:t xml:space="preserve"> As Single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Dim year As Integer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</w:t>
      </w:r>
      <w:proofErr w:type="spellStart"/>
      <w:r w:rsidRPr="000C654A">
        <w:rPr>
          <w:rFonts w:ascii="Century Gothic" w:eastAsia="ＭＳ Ｐゴシック" w:hAnsi="Century Gothic"/>
        </w:rPr>
        <w:t>gankin</w:t>
      </w:r>
      <w:proofErr w:type="spellEnd"/>
      <w:r w:rsidRPr="000C654A">
        <w:rPr>
          <w:rFonts w:ascii="Century Gothic" w:eastAsia="ＭＳ Ｐゴシック" w:hAnsi="Century Gothic"/>
        </w:rPr>
        <w:t xml:space="preserve"> = </w:t>
      </w:r>
      <w:r>
        <w:rPr>
          <w:rFonts w:ascii="Century Gothic" w:eastAsia="ＭＳ Ｐゴシック" w:hAnsi="Century Gothic" w:hint="eastAsia"/>
        </w:rPr>
        <w:t>[ 1 ]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</w:t>
      </w:r>
      <w:proofErr w:type="spellStart"/>
      <w:r w:rsidRPr="000C654A">
        <w:rPr>
          <w:rFonts w:ascii="Century Gothic" w:eastAsia="ＭＳ Ｐゴシック" w:hAnsi="Century Gothic"/>
        </w:rPr>
        <w:t>rishi</w:t>
      </w:r>
      <w:proofErr w:type="spellEnd"/>
      <w:r w:rsidRPr="000C654A">
        <w:rPr>
          <w:rFonts w:ascii="Century Gothic" w:eastAsia="ＭＳ Ｐゴシック" w:hAnsi="Century Gothic"/>
        </w:rPr>
        <w:t xml:space="preserve"> = </w:t>
      </w:r>
      <w:r>
        <w:rPr>
          <w:rFonts w:ascii="Century Gothic" w:eastAsia="ＭＳ Ｐゴシック" w:hAnsi="Century Gothic" w:hint="eastAsia"/>
        </w:rPr>
        <w:t>[ 2 ]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year = 0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gankin2 = </w:t>
      </w:r>
      <w:proofErr w:type="spellStart"/>
      <w:r w:rsidRPr="000C654A">
        <w:rPr>
          <w:rFonts w:ascii="Century Gothic" w:eastAsia="ＭＳ Ｐゴシック" w:hAnsi="Century Gothic"/>
        </w:rPr>
        <w:t>gankin</w:t>
      </w:r>
      <w:proofErr w:type="spellEnd"/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Range("</w:t>
      </w:r>
      <w:r>
        <w:rPr>
          <w:rFonts w:ascii="Century Gothic" w:eastAsia="ＭＳ Ｐゴシック" w:hAnsi="Century Gothic" w:hint="eastAsia"/>
        </w:rPr>
        <w:t>[ 3 ]</w:t>
      </w:r>
      <w:r w:rsidRPr="000C654A">
        <w:rPr>
          <w:rFonts w:ascii="Century Gothic" w:eastAsia="ＭＳ Ｐゴシック" w:hAnsi="Century Gothic"/>
        </w:rPr>
        <w:t>").Select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Do While </w:t>
      </w:r>
      <w:r>
        <w:rPr>
          <w:rFonts w:ascii="Century Gothic" w:eastAsia="ＭＳ Ｐゴシック" w:hAnsi="Century Gothic" w:hint="eastAsia"/>
        </w:rPr>
        <w:t>[ 4 ]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  </w:t>
      </w:r>
      <w:r>
        <w:rPr>
          <w:rFonts w:ascii="Century Gothic" w:eastAsia="ＭＳ Ｐゴシック" w:hAnsi="Century Gothic" w:hint="eastAsia"/>
        </w:rPr>
        <w:t>[ 5 ]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  gankin2 = </w:t>
      </w:r>
      <w:proofErr w:type="spellStart"/>
      <w:r w:rsidRPr="000C654A">
        <w:rPr>
          <w:rFonts w:ascii="Century Gothic" w:eastAsia="ＭＳ Ｐゴシック" w:hAnsi="Century Gothic"/>
        </w:rPr>
        <w:t>gankin</w:t>
      </w:r>
      <w:proofErr w:type="spellEnd"/>
      <w:r w:rsidRPr="000C654A">
        <w:rPr>
          <w:rFonts w:ascii="Century Gothic" w:eastAsia="ＭＳ Ｐゴシック" w:hAnsi="Century Gothic"/>
        </w:rPr>
        <w:t xml:space="preserve"> * (1 + </w:t>
      </w:r>
      <w:proofErr w:type="spellStart"/>
      <w:r w:rsidRPr="000C654A">
        <w:rPr>
          <w:rFonts w:ascii="Century Gothic" w:eastAsia="ＭＳ Ｐゴシック" w:hAnsi="Century Gothic"/>
        </w:rPr>
        <w:t>rishi</w:t>
      </w:r>
      <w:proofErr w:type="spellEnd"/>
      <w:r w:rsidRPr="000C654A">
        <w:rPr>
          <w:rFonts w:ascii="Century Gothic" w:eastAsia="ＭＳ Ｐゴシック" w:hAnsi="Century Gothic"/>
        </w:rPr>
        <w:t>) ^ year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  </w:t>
      </w:r>
      <w:proofErr w:type="spellStart"/>
      <w:r w:rsidRPr="000C654A">
        <w:rPr>
          <w:rFonts w:ascii="Century Gothic" w:eastAsia="ＭＳ Ｐゴシック" w:hAnsi="Century Gothic"/>
        </w:rPr>
        <w:t>ActiveCell.Offset</w:t>
      </w:r>
      <w:proofErr w:type="spellEnd"/>
      <w:r w:rsidRPr="000C654A">
        <w:rPr>
          <w:rFonts w:ascii="Century Gothic" w:eastAsia="ＭＳ Ｐゴシック" w:hAnsi="Century Gothic"/>
        </w:rPr>
        <w:t xml:space="preserve">(0, -1).Value = </w:t>
      </w:r>
      <w:r>
        <w:rPr>
          <w:rFonts w:ascii="Century Gothic" w:eastAsia="ＭＳ Ｐゴシック" w:hAnsi="Century Gothic" w:hint="eastAsia"/>
        </w:rPr>
        <w:t>[ 6 ]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  </w:t>
      </w:r>
      <w:proofErr w:type="spellStart"/>
      <w:r w:rsidRPr="000C654A">
        <w:rPr>
          <w:rFonts w:ascii="Century Gothic" w:eastAsia="ＭＳ Ｐゴシック" w:hAnsi="Century Gothic"/>
        </w:rPr>
        <w:t>ActiveCell.Offset</w:t>
      </w:r>
      <w:proofErr w:type="spellEnd"/>
      <w:r w:rsidRPr="000C654A">
        <w:rPr>
          <w:rFonts w:ascii="Century Gothic" w:eastAsia="ＭＳ Ｐゴシック" w:hAnsi="Century Gothic"/>
        </w:rPr>
        <w:t xml:space="preserve">(0, 0).Value = </w:t>
      </w:r>
      <w:r>
        <w:rPr>
          <w:rFonts w:ascii="Century Gothic" w:eastAsia="ＭＳ Ｐゴシック" w:hAnsi="Century Gothic" w:hint="eastAsia"/>
        </w:rPr>
        <w:t>[ 7 ]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  </w:t>
      </w:r>
      <w:proofErr w:type="spellStart"/>
      <w:r w:rsidRPr="000C654A">
        <w:rPr>
          <w:rFonts w:ascii="Century Gothic" w:eastAsia="ＭＳ Ｐゴシック" w:hAnsi="Century Gothic"/>
        </w:rPr>
        <w:t>ActiveCell.Offset</w:t>
      </w:r>
      <w:proofErr w:type="spellEnd"/>
      <w:r w:rsidRPr="000C654A">
        <w:rPr>
          <w:rFonts w:ascii="Century Gothic" w:eastAsia="ＭＳ Ｐゴシック" w:hAnsi="Century Gothic"/>
        </w:rPr>
        <w:t>(1, 0).Select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Loop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 w:hint="eastAsia"/>
        </w:rPr>
      </w:pPr>
      <w:r w:rsidRPr="000C654A">
        <w:rPr>
          <w:rFonts w:ascii="Century Gothic" w:eastAsia="ＭＳ Ｐゴシック" w:hAnsi="Century Gothic" w:hint="eastAsia"/>
        </w:rPr>
        <w:t xml:space="preserve">   </w:t>
      </w:r>
      <w:proofErr w:type="spellStart"/>
      <w:r w:rsidRPr="000C654A">
        <w:rPr>
          <w:rFonts w:ascii="Century Gothic" w:eastAsia="ＭＳ Ｐゴシック" w:hAnsi="Century Gothic" w:hint="eastAsia"/>
        </w:rPr>
        <w:t>MsgBox</w:t>
      </w:r>
      <w:proofErr w:type="spellEnd"/>
      <w:r w:rsidRPr="000C654A">
        <w:rPr>
          <w:rFonts w:ascii="Century Gothic" w:eastAsia="ＭＳ Ｐゴシック" w:hAnsi="Century Gothic" w:hint="eastAsia"/>
        </w:rPr>
        <w:t xml:space="preserve"> "</w:t>
      </w:r>
      <w:r w:rsidRPr="000C654A">
        <w:rPr>
          <w:rFonts w:ascii="Century Gothic" w:eastAsia="ＭＳ Ｐゴシック" w:hAnsi="Century Gothic" w:hint="eastAsia"/>
        </w:rPr>
        <w:t>元金</w:t>
      </w:r>
      <w:r w:rsidRPr="000C654A">
        <w:rPr>
          <w:rFonts w:ascii="Century Gothic" w:eastAsia="ＭＳ Ｐゴシック" w:hAnsi="Century Gothic" w:hint="eastAsia"/>
        </w:rPr>
        <w:t xml:space="preserve">" &amp; </w:t>
      </w:r>
      <w:proofErr w:type="spellStart"/>
      <w:r w:rsidRPr="000C654A">
        <w:rPr>
          <w:rFonts w:ascii="Century Gothic" w:eastAsia="ＭＳ Ｐゴシック" w:hAnsi="Century Gothic" w:hint="eastAsia"/>
        </w:rPr>
        <w:t>gankin</w:t>
      </w:r>
      <w:proofErr w:type="spellEnd"/>
      <w:r w:rsidRPr="000C654A">
        <w:rPr>
          <w:rFonts w:ascii="Century Gothic" w:eastAsia="ＭＳ Ｐゴシック" w:hAnsi="Century Gothic" w:hint="eastAsia"/>
        </w:rPr>
        <w:t xml:space="preserve"> &amp; "</w:t>
      </w:r>
      <w:r w:rsidRPr="000C654A">
        <w:rPr>
          <w:rFonts w:ascii="Century Gothic" w:eastAsia="ＭＳ Ｐゴシック" w:hAnsi="Century Gothic" w:hint="eastAsia"/>
        </w:rPr>
        <w:t>円が</w:t>
      </w:r>
      <w:r w:rsidRPr="000C654A">
        <w:rPr>
          <w:rFonts w:ascii="Century Gothic" w:eastAsia="ＭＳ Ｐゴシック" w:hAnsi="Century Gothic" w:hint="eastAsia"/>
        </w:rPr>
        <w:t>2</w:t>
      </w:r>
      <w:r w:rsidRPr="000C654A">
        <w:rPr>
          <w:rFonts w:ascii="Century Gothic" w:eastAsia="ＭＳ Ｐゴシック" w:hAnsi="Century Gothic" w:hint="eastAsia"/>
        </w:rPr>
        <w:t>倍になるのは</w:t>
      </w:r>
      <w:r w:rsidRPr="000C654A">
        <w:rPr>
          <w:rFonts w:ascii="Century Gothic" w:eastAsia="ＭＳ Ｐゴシック" w:hAnsi="Century Gothic" w:hint="eastAsia"/>
        </w:rPr>
        <w:t>" &amp; year &amp; "</w:t>
      </w:r>
      <w:r w:rsidRPr="000C654A">
        <w:rPr>
          <w:rFonts w:ascii="Century Gothic" w:eastAsia="ＭＳ Ｐゴシック" w:hAnsi="Century Gothic" w:hint="eastAsia"/>
        </w:rPr>
        <w:t>年後です</w:t>
      </w:r>
      <w:r w:rsidRPr="000C654A">
        <w:rPr>
          <w:rFonts w:ascii="Century Gothic" w:eastAsia="ＭＳ Ｐゴシック" w:hAnsi="Century Gothic" w:hint="eastAsia"/>
        </w:rPr>
        <w:t>"</w:t>
      </w:r>
    </w:p>
    <w:p w:rsidR="000C654A" w:rsidRPr="000C654A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 xml:space="preserve">   </w:t>
      </w:r>
    </w:p>
    <w:p w:rsidR="00F8481C" w:rsidRDefault="000C654A" w:rsidP="000C654A">
      <w:pPr>
        <w:jc w:val="left"/>
        <w:rPr>
          <w:rFonts w:ascii="Century Gothic" w:eastAsia="ＭＳ Ｐゴシック" w:hAnsi="Century Gothic"/>
        </w:rPr>
      </w:pPr>
      <w:r w:rsidRPr="000C654A">
        <w:rPr>
          <w:rFonts w:ascii="Century Gothic" w:eastAsia="ＭＳ Ｐゴシック" w:hAnsi="Century Gothic"/>
        </w:rPr>
        <w:t>End Sub</w:t>
      </w:r>
    </w:p>
    <w:sectPr w:rsidR="00F8481C" w:rsidSect="00B03A2D">
      <w:type w:val="continuous"/>
      <w:pgSz w:w="11906" w:h="16838" w:code="9"/>
      <w:pgMar w:top="851" w:right="851" w:bottom="567" w:left="851" w:header="851" w:footer="992" w:gutter="0"/>
      <w:cols w:space="720"/>
      <w:docGrid w:type="linesAndChars" w:linePitch="29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85" w:rsidRDefault="00A94E85" w:rsidP="007578E4">
      <w:r>
        <w:separator/>
      </w:r>
    </w:p>
  </w:endnote>
  <w:endnote w:type="continuationSeparator" w:id="0">
    <w:p w:rsidR="00A94E85" w:rsidRDefault="00A94E85" w:rsidP="0075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85" w:rsidRDefault="00A94E85" w:rsidP="007578E4">
      <w:r>
        <w:separator/>
      </w:r>
    </w:p>
  </w:footnote>
  <w:footnote w:type="continuationSeparator" w:id="0">
    <w:p w:rsidR="00A94E85" w:rsidRDefault="00A94E85" w:rsidP="00757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C"/>
    <w:rsid w:val="00037897"/>
    <w:rsid w:val="00046DC5"/>
    <w:rsid w:val="00050BC3"/>
    <w:rsid w:val="000A795F"/>
    <w:rsid w:val="000C654A"/>
    <w:rsid w:val="000D58F2"/>
    <w:rsid w:val="00293A79"/>
    <w:rsid w:val="002C363C"/>
    <w:rsid w:val="002E431A"/>
    <w:rsid w:val="002E62DB"/>
    <w:rsid w:val="003721E5"/>
    <w:rsid w:val="004C4500"/>
    <w:rsid w:val="004F34E0"/>
    <w:rsid w:val="005120D1"/>
    <w:rsid w:val="00592642"/>
    <w:rsid w:val="00685EA2"/>
    <w:rsid w:val="007578E4"/>
    <w:rsid w:val="007A4EBE"/>
    <w:rsid w:val="007E7FE4"/>
    <w:rsid w:val="008046AF"/>
    <w:rsid w:val="00875520"/>
    <w:rsid w:val="00881757"/>
    <w:rsid w:val="008A3C79"/>
    <w:rsid w:val="00946B8A"/>
    <w:rsid w:val="00975CA3"/>
    <w:rsid w:val="009D452B"/>
    <w:rsid w:val="00A44B8C"/>
    <w:rsid w:val="00A94E85"/>
    <w:rsid w:val="00B03A2D"/>
    <w:rsid w:val="00B44DAA"/>
    <w:rsid w:val="00BB0E15"/>
    <w:rsid w:val="00C91B8B"/>
    <w:rsid w:val="00CC297E"/>
    <w:rsid w:val="00CE5971"/>
    <w:rsid w:val="00CF0BF7"/>
    <w:rsid w:val="00D4199B"/>
    <w:rsid w:val="00DF36ED"/>
    <w:rsid w:val="00EF5F85"/>
    <w:rsid w:val="00F11347"/>
    <w:rsid w:val="00F552F5"/>
    <w:rsid w:val="00F8481C"/>
    <w:rsid w:val="00F9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78E4"/>
  </w:style>
  <w:style w:type="paragraph" w:styleId="a7">
    <w:name w:val="footer"/>
    <w:basedOn w:val="a"/>
    <w:link w:val="a8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11</cp:revision>
  <dcterms:created xsi:type="dcterms:W3CDTF">2010-09-29T06:45:00Z</dcterms:created>
  <dcterms:modified xsi:type="dcterms:W3CDTF">2010-11-05T01:39:00Z</dcterms:modified>
</cp:coreProperties>
</file>